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pStyle w:val="9"/>
        <w:spacing w:line="560" w:lineRule="exact"/>
      </w:pPr>
    </w:p>
    <w:p>
      <w:pPr>
        <w:widowControl/>
        <w:spacing w:line="560" w:lineRule="exact"/>
        <w:jc w:val="center"/>
        <w:rPr>
          <w:rFonts w:ascii="宋体" w:hAnsi="宋体" w:cs="宋体"/>
          <w:sz w:val="44"/>
          <w:szCs w:val="44"/>
        </w:rPr>
      </w:pPr>
      <w:r>
        <w:rPr>
          <w:rFonts w:hint="eastAsia" w:eastAsia="方正小标宋简体"/>
          <w:bCs/>
          <w:kern w:val="0"/>
          <w:sz w:val="44"/>
          <w:szCs w:val="44"/>
          <w:lang w:val="zh-CN"/>
        </w:rPr>
        <w:t>衢州市柯城区低收入农户</w:t>
      </w:r>
      <w:r>
        <w:rPr>
          <w:rFonts w:eastAsia="方正小标宋简体"/>
          <w:bCs/>
          <w:kern w:val="0"/>
          <w:sz w:val="44"/>
          <w:szCs w:val="44"/>
          <w:lang w:val="zh-CN"/>
        </w:rPr>
        <w:t>小额</w:t>
      </w:r>
      <w:r>
        <w:rPr>
          <w:rFonts w:hint="eastAsia" w:eastAsia="方正小标宋简体"/>
          <w:bCs/>
          <w:kern w:val="0"/>
          <w:sz w:val="44"/>
          <w:szCs w:val="44"/>
          <w:lang w:val="zh-CN"/>
        </w:rPr>
        <w:t>信贷</w:t>
      </w:r>
      <w:r>
        <w:rPr>
          <w:rFonts w:eastAsia="方正小标宋简体"/>
          <w:bCs/>
          <w:kern w:val="0"/>
          <w:sz w:val="44"/>
          <w:szCs w:val="44"/>
          <w:lang w:val="zh-CN"/>
        </w:rPr>
        <w:t>贴息申请表</w:t>
      </w:r>
    </w:p>
    <w:p>
      <w:pPr>
        <w:spacing w:line="56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银行机构：</w:t>
      </w:r>
    </w:p>
    <w:tbl>
      <w:tblPr>
        <w:tblStyle w:val="7"/>
        <w:tblW w:w="8871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9"/>
        <w:gridCol w:w="2454"/>
        <w:gridCol w:w="1678"/>
        <w:gridCol w:w="29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81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　　名</w:t>
            </w:r>
          </w:p>
        </w:tc>
        <w:tc>
          <w:tcPr>
            <w:tcW w:w="2454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920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81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2454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8" w:type="dxa"/>
            <w:vMerge w:val="restart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2920" w:type="dxa"/>
            <w:vMerge w:val="restart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81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贷款卡号</w:t>
            </w:r>
          </w:p>
        </w:tc>
        <w:tc>
          <w:tcPr>
            <w:tcW w:w="2454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8" w:type="dxa"/>
            <w:vMerge w:val="continue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20" w:type="dxa"/>
            <w:vMerge w:val="continue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81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低收入农户类别</w:t>
            </w:r>
          </w:p>
        </w:tc>
        <w:tc>
          <w:tcPr>
            <w:tcW w:w="7052" w:type="dxa"/>
            <w:gridSpan w:val="3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□低保 □低边 □其他经济困难户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81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贷款金额</w:t>
            </w:r>
          </w:p>
        </w:tc>
        <w:tc>
          <w:tcPr>
            <w:tcW w:w="2454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贷款利率</w:t>
            </w:r>
          </w:p>
        </w:tc>
        <w:tc>
          <w:tcPr>
            <w:tcW w:w="2920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81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贴息额度</w:t>
            </w:r>
          </w:p>
        </w:tc>
        <w:tc>
          <w:tcPr>
            <w:tcW w:w="2454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贴息利率</w:t>
            </w:r>
          </w:p>
        </w:tc>
        <w:tc>
          <w:tcPr>
            <w:tcW w:w="2920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81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贴息期限</w:t>
            </w:r>
          </w:p>
        </w:tc>
        <w:tc>
          <w:tcPr>
            <w:tcW w:w="2454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8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申请贴息金额</w:t>
            </w:r>
          </w:p>
        </w:tc>
        <w:tc>
          <w:tcPr>
            <w:tcW w:w="2920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0" w:hRule="atLeast"/>
        </w:trPr>
        <w:tc>
          <w:tcPr>
            <w:tcW w:w="1819" w:type="dxa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申请贷款用途</w:t>
            </w:r>
          </w:p>
        </w:tc>
        <w:tc>
          <w:tcPr>
            <w:tcW w:w="7052" w:type="dxa"/>
            <w:gridSpan w:val="3"/>
            <w:tcBorders>
              <w:top w:val="outset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line="400" w:lineRule="exact"/>
              <w:ind w:right="56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□特色农业□来料加工业□农家乐休闲旅游业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家庭工业</w:t>
            </w:r>
          </w:p>
          <w:p>
            <w:pPr>
              <w:spacing w:line="400" w:lineRule="exact"/>
              <w:ind w:right="56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□电子商务业</w:t>
            </w:r>
          </w:p>
          <w:p>
            <w:pPr>
              <w:spacing w:line="400" w:lineRule="exact"/>
              <w:ind w:right="56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其他（说明：）                                             </w:t>
            </w:r>
          </w:p>
          <w:p>
            <w:pPr>
              <w:spacing w:line="400" w:lineRule="exact"/>
              <w:ind w:right="560" w:firstLine="3120" w:firstLineChars="1300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ind w:right="560" w:firstLine="4080" w:firstLineChars="17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申请人（签字/手印）：</w:t>
            </w:r>
          </w:p>
          <w:p>
            <w:pPr>
              <w:wordWrap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</w:trPr>
        <w:tc>
          <w:tcPr>
            <w:tcW w:w="1819" w:type="dxa"/>
            <w:tcBorders>
              <w:top w:val="outset" w:color="auto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金融机构意见</w:t>
            </w:r>
          </w:p>
        </w:tc>
        <w:tc>
          <w:tcPr>
            <w:tcW w:w="7052" w:type="dxa"/>
            <w:gridSpan w:val="3"/>
            <w:tcBorders>
              <w:top w:val="outset" w:color="auto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经办人    分管领导              单位（盖章）</w:t>
            </w:r>
          </w:p>
          <w:p>
            <w:pPr>
              <w:spacing w:line="400" w:lineRule="exact"/>
              <w:ind w:firstLine="3840" w:firstLineChars="16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</w:trPr>
        <w:tc>
          <w:tcPr>
            <w:tcW w:w="1819" w:type="dxa"/>
            <w:tcBorders>
              <w:top w:val="outset" w:color="auto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乡镇（街道办事处）意见</w:t>
            </w:r>
          </w:p>
        </w:tc>
        <w:tc>
          <w:tcPr>
            <w:tcW w:w="7052" w:type="dxa"/>
            <w:gridSpan w:val="3"/>
            <w:tcBorders>
              <w:top w:val="outset" w:color="auto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审核人    分管领导              单位（盖章）</w:t>
            </w:r>
          </w:p>
          <w:p>
            <w:pPr>
              <w:spacing w:line="400" w:lineRule="exact"/>
              <w:ind w:firstLine="3840" w:firstLineChars="16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 月    日</w:t>
            </w:r>
          </w:p>
        </w:tc>
      </w:tr>
    </w:tbl>
    <w:p>
      <w:pPr>
        <w:spacing w:line="360" w:lineRule="exact"/>
        <w:rPr>
          <w:rFonts w:ascii="黑体" w:hAnsi="黑体" w:eastAsia="黑体" w:cs="黑体"/>
          <w:kern w:val="0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宋体" w:hAnsi="宋体" w:cs="宋体"/>
          <w:sz w:val="24"/>
        </w:rPr>
        <w:t>备注：本表一式3份，银行机构、乡镇（街道、办事处）、区农业农村局各1份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6013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47.35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etrIKdIAAAAEAQAADwAAAAAAAAABACAAAAAiAAAAZHJzL2Rvd25yZXYueG1sUEsB&#10;AhQAFAAAAAgAh07iQByTbOfCAQAAfgMAAA4AAAAAAAAAAQAgAAAAIQEAAGRycy9lMm9Eb2MueG1s&#10;UEsFBgAAAAAGAAYAWQEAAFU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DB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Times New Roman" w:hAnsi="Times New Roman"/>
      <w:sz w:val="21"/>
    </w:rPr>
  </w:style>
  <w:style w:type="paragraph" w:styleId="3">
    <w:name w:val="Body Text Indent"/>
    <w:basedOn w:val="1"/>
    <w:next w:val="4"/>
    <w:semiHidden/>
    <w:qFormat/>
    <w:uiPriority w:val="0"/>
    <w:pPr>
      <w:spacing w:line="560" w:lineRule="exact"/>
      <w:ind w:firstLine="560" w:firstLineChars="200"/>
    </w:pPr>
    <w:rPr>
      <w:rFonts w:ascii="宋体" w:hAnsi="宋体"/>
      <w:sz w:val="28"/>
    </w:rPr>
  </w:style>
  <w:style w:type="paragraph" w:styleId="4">
    <w:name w:val="Normal Indent"/>
    <w:basedOn w:val="1"/>
    <w:next w:val="1"/>
    <w:qFormat/>
    <w:uiPriority w:val="0"/>
    <w:pPr>
      <w:ind w:firstLine="420"/>
    </w:pPr>
    <w:rPr>
      <w:snapToGrid w:val="0"/>
      <w:szCs w:val="20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9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仿宋_GB2312" w:hAnsi="宋体" w:eastAsia="仿宋_GB2312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2023-10-25T06:33:24Z</dcterms:created>
  <dc:creator>WBB</dc:creator>
  <cp:lastModifiedBy>WBB</cp:lastModifiedBy>
  <dcterms:modified xsi:type="dcterms:W3CDTF">2023-10-25T06:33:43Z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