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</w:rPr>
        <w:t>附</w:t>
      </w:r>
      <w:r>
        <w:rPr>
          <w:rFonts w:hint="eastAsia" w:eastAsia="黑体" w:cs="黑体"/>
          <w:color w:val="auto"/>
          <w:sz w:val="32"/>
          <w:szCs w:val="32"/>
          <w:lang w:eastAsia="zh-CN"/>
        </w:rPr>
        <w:t>件</w:t>
      </w:r>
      <w:r>
        <w:rPr>
          <w:rFonts w:hint="eastAsia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柯城区企业人才参加集合年金计划方案报备表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</w:p>
    <w:tbl>
      <w:tblPr>
        <w:tblStyle w:val="6"/>
        <w:tblW w:w="84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2160"/>
        <w:gridCol w:w="19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企业名称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企业经济类型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4"/>
                <w:szCs w:val="20"/>
                <w:lang w:eastAsia="zh-CN"/>
              </w:rPr>
              <w:t>社会保障号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职工总人数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基本养老保险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参保人数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>参加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lang w:eastAsia="zh-CN"/>
              </w:rPr>
              <w:t>企业人才集合年金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>计划人数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参加年金计划的职工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上年度职工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工资总额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申请个人缴费与     单位缴费比例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1：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单位为参加企业人才集合年金计划人员缴费比例（额度）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参加企业人才集合年金计划人员个人缴费比例（额度）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经办人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受托机构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容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按照《柯城区企业人才集合年金办法》规定，本企业于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 w:eastAsia="宋体" w:cs="Times New Roman"/>
                <w:color w:val="auto"/>
                <w:kern w:val="0"/>
                <w:sz w:val="24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 xml:space="preserve">年  </w:t>
            </w:r>
            <w:r>
              <w:rPr>
                <w:rFonts w:hint="eastAsia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eastAsia="宋体" w:cs="Times New Roman"/>
                <w:color w:val="auto"/>
                <w:kern w:val="0"/>
                <w:sz w:val="24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日经□董事会□职代会□其他决策机构____________决定加入企业人才企业人才集合年金计划，现就方案涉及单位缴费比例、方式及特殊约定事项（反页书写）申请备案。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企业法人或代表签名（章）：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（工会盖章）         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审核意见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（无主管部门不填）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单位特殊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约定事项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区人力社保局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审批意见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同意按单位参加年金计划职工上年度工资总额的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%（其中单位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%）以内缴费，个人缴费与单位缴费比例为1：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，并请按照《企业人才集合年金计划方案》及单位特殊约定事项认真组织实施。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备注</w:t>
            </w:r>
          </w:p>
        </w:tc>
        <w:tc>
          <w:tcPr>
            <w:tcW w:w="62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458" w:firstLineChars="200"/>
        <w:textAlignment w:val="auto"/>
        <w:rPr>
          <w:rFonts w:ascii="Times New Roman" w:hAnsi="Times New Roman"/>
        </w:rPr>
      </w:pPr>
      <w:r>
        <w:rPr>
          <w:rFonts w:ascii="Times New Roman" w:hAnsi="Times New Roman" w:eastAsia="宋体" w:cs="Times New Roman"/>
          <w:color w:val="auto"/>
          <w:sz w:val="24"/>
          <w:szCs w:val="20"/>
        </w:rPr>
        <w:t>备注：本表一式两份，</w:t>
      </w:r>
      <w:r>
        <w:rPr>
          <w:rFonts w:hint="eastAsia" w:cs="Times New Roman"/>
          <w:color w:val="auto"/>
          <w:sz w:val="24"/>
          <w:szCs w:val="20"/>
          <w:lang w:eastAsia="zh-CN"/>
        </w:rPr>
        <w:t>人力社保局</w:t>
      </w:r>
      <w:r>
        <w:rPr>
          <w:rFonts w:ascii="Times New Roman" w:hAnsi="Times New Roman" w:eastAsia="宋体" w:cs="Times New Roman"/>
          <w:color w:val="auto"/>
          <w:sz w:val="24"/>
          <w:szCs w:val="20"/>
        </w:rPr>
        <w:t>、企业各执一份。</w:t>
      </w:r>
    </w:p>
    <w:sectPr>
      <w:footerReference r:id="rId3" w:type="default"/>
      <w:pgSz w:w="11905" w:h="16838"/>
      <w:pgMar w:top="1701" w:right="1587" w:bottom="1474" w:left="1587" w:header="85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621" w:charSpace="-2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2M2QwMzNlZWJmNDU2ZjY2ZGIyODlhY2IxN2JiN2YifQ=="/>
  </w:docVars>
  <w:rsids>
    <w:rsidRoot w:val="3BB165B1"/>
    <w:rsid w:val="02084099"/>
    <w:rsid w:val="184A2726"/>
    <w:rsid w:val="1AEB2F48"/>
    <w:rsid w:val="1BB6540B"/>
    <w:rsid w:val="1DC87E22"/>
    <w:rsid w:val="24FD79C4"/>
    <w:rsid w:val="25AFBF9C"/>
    <w:rsid w:val="30AA5AEC"/>
    <w:rsid w:val="340239FB"/>
    <w:rsid w:val="36FDFFF7"/>
    <w:rsid w:val="3BB165B1"/>
    <w:rsid w:val="3CF5D085"/>
    <w:rsid w:val="41AA2220"/>
    <w:rsid w:val="54D7619F"/>
    <w:rsid w:val="55050CC3"/>
    <w:rsid w:val="552CE4FD"/>
    <w:rsid w:val="5FFF6432"/>
    <w:rsid w:val="62BC19A4"/>
    <w:rsid w:val="63B59F81"/>
    <w:rsid w:val="66FB9BC0"/>
    <w:rsid w:val="67333940"/>
    <w:rsid w:val="69DF4F4D"/>
    <w:rsid w:val="6D4379EE"/>
    <w:rsid w:val="6E095CFA"/>
    <w:rsid w:val="719350F4"/>
    <w:rsid w:val="73BDB7D2"/>
    <w:rsid w:val="7E8BB97A"/>
    <w:rsid w:val="7EBF5D7D"/>
    <w:rsid w:val="7EF99BB0"/>
    <w:rsid w:val="7F7FE812"/>
    <w:rsid w:val="7FFA6E6C"/>
    <w:rsid w:val="9FF56081"/>
    <w:rsid w:val="B7595600"/>
    <w:rsid w:val="B7DF7B7D"/>
    <w:rsid w:val="C7FF792A"/>
    <w:rsid w:val="D7B3B182"/>
    <w:rsid w:val="DBFBE8A7"/>
    <w:rsid w:val="E5CFEC47"/>
    <w:rsid w:val="FDD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仿宋_GB2312" w:cs="Times New Roman"/>
      <w:kern w:val="2"/>
      <w:sz w:val="18"/>
      <w:lang w:val="en-US" w:eastAsia="zh-CN" w:bidi="ar-SA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24</Pages>
  <Words>7759</Words>
  <Characters>7845</Characters>
  <Lines>0</Lines>
  <Paragraphs>0</Paragraphs>
  <TotalTime>12</TotalTime>
  <ScaleCrop>false</ScaleCrop>
  <LinksUpToDate>false</LinksUpToDate>
  <CharactersWithSpaces>8886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2023-07-02T03:19:00Z</dcterms:created>
  <dc:creator>WPS_1649898824</dc:creator>
  <cp:lastModifiedBy>rsj</cp:lastModifiedBy>
  <cp:lastPrinted>2023-09-04T11:33:00Z</cp:lastPrinted>
  <dcterms:modified xsi:type="dcterms:W3CDTF">2024-01-10T15:01:42Z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1EDBAEB09C8C4E7A8C4012946FE3C495_11</vt:lpwstr>
  </property>
</Properties>
</file>